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4" w:rsidRDefault="00192E68" w:rsidP="00433DDA">
      <w:pPr>
        <w:pStyle w:val="Corpotesto"/>
        <w:spacing w:before="76"/>
        <w:jc w:val="center"/>
        <w:rPr>
          <w:b/>
          <w:spacing w:val="-2"/>
        </w:rPr>
      </w:pPr>
      <w:r w:rsidRPr="00433DDA">
        <w:rPr>
          <w:b/>
        </w:rPr>
        <w:t>REGOLAMENTO</w:t>
      </w:r>
      <w:r w:rsidRPr="00433DDA">
        <w:rPr>
          <w:b/>
          <w:spacing w:val="53"/>
          <w:w w:val="150"/>
        </w:rPr>
        <w:t xml:space="preserve"> </w:t>
      </w:r>
      <w:r w:rsidRPr="00433DDA">
        <w:rPr>
          <w:b/>
        </w:rPr>
        <w:t>E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CRITERI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PER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IL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COMODATO</w:t>
      </w:r>
      <w:r w:rsidRPr="00433DDA">
        <w:rPr>
          <w:b/>
          <w:spacing w:val="-4"/>
        </w:rPr>
        <w:t xml:space="preserve"> </w:t>
      </w:r>
      <w:r w:rsidRPr="00433DDA">
        <w:rPr>
          <w:b/>
        </w:rPr>
        <w:t>D’USO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DI</w:t>
      </w:r>
      <w:r w:rsidRPr="00433DDA">
        <w:rPr>
          <w:b/>
          <w:spacing w:val="54"/>
          <w:w w:val="150"/>
        </w:rPr>
        <w:t xml:space="preserve"> </w:t>
      </w:r>
      <w:r w:rsidRPr="00433DDA">
        <w:rPr>
          <w:b/>
        </w:rPr>
        <w:t>PC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O</w:t>
      </w:r>
      <w:r w:rsidRPr="00433DDA">
        <w:rPr>
          <w:b/>
          <w:spacing w:val="-5"/>
        </w:rPr>
        <w:t xml:space="preserve"> </w:t>
      </w:r>
      <w:r w:rsidRPr="00433DDA">
        <w:rPr>
          <w:b/>
        </w:rPr>
        <w:t>ALTRO</w:t>
      </w:r>
      <w:r w:rsidRPr="00433DDA">
        <w:rPr>
          <w:b/>
          <w:spacing w:val="-5"/>
        </w:rPr>
        <w:t xml:space="preserve"> </w:t>
      </w:r>
      <w:r w:rsidRPr="00433DDA">
        <w:rPr>
          <w:b/>
          <w:spacing w:val="-2"/>
        </w:rPr>
        <w:t>DEVICE</w:t>
      </w:r>
    </w:p>
    <w:p w:rsidR="009F010C" w:rsidRPr="00433DDA" w:rsidRDefault="009F010C" w:rsidP="00433DDA">
      <w:pPr>
        <w:pStyle w:val="Corpotesto"/>
        <w:spacing w:before="76"/>
        <w:jc w:val="center"/>
        <w:rPr>
          <w:b/>
        </w:rPr>
      </w:pPr>
      <w:r>
        <w:rPr>
          <w:b/>
          <w:spacing w:val="-2"/>
        </w:rPr>
        <w:t>APPROVATO NELLA SEDUTA DEL 18/12/2024</w:t>
      </w:r>
      <w:bookmarkStart w:id="0" w:name="_GoBack"/>
      <w:bookmarkEnd w:id="0"/>
    </w:p>
    <w:p w:rsidR="008E4214" w:rsidRDefault="00192E68" w:rsidP="00433DDA">
      <w:pPr>
        <w:pStyle w:val="Corpotesto"/>
        <w:spacing w:before="237"/>
        <w:jc w:val="both"/>
      </w:pPr>
      <w:r>
        <w:t xml:space="preserve">Il presente Regolamento disciplina la concessione in comodato d’uso gratuito agli alunni dei personal computer o altro </w:t>
      </w:r>
      <w:proofErr w:type="spellStart"/>
      <w:r>
        <w:t>device</w:t>
      </w:r>
      <w:proofErr w:type="spellEnd"/>
      <w:r>
        <w:t xml:space="preserve"> di proprietà dell’Istituto Comprensivo di </w:t>
      </w:r>
      <w:r w:rsidR="00433DDA">
        <w:t>Porlezza</w:t>
      </w:r>
      <w:r>
        <w:t>.</w:t>
      </w:r>
    </w:p>
    <w:p w:rsidR="008E4214" w:rsidRDefault="008E4214" w:rsidP="00433DDA">
      <w:pPr>
        <w:pStyle w:val="Corpotesto"/>
        <w:ind w:left="0"/>
        <w:jc w:val="both"/>
      </w:pPr>
    </w:p>
    <w:p w:rsidR="008E4214" w:rsidRDefault="00192E68" w:rsidP="00433DDA">
      <w:pPr>
        <w:pStyle w:val="Corpotesto"/>
        <w:spacing w:before="1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E4214" w:rsidRDefault="00192E68" w:rsidP="00433DDA">
      <w:pPr>
        <w:pStyle w:val="Corpotesto"/>
        <w:spacing w:before="237"/>
        <w:ind w:right="180"/>
        <w:jc w:val="both"/>
      </w:pPr>
      <w:r>
        <w:t>Il</w:t>
      </w:r>
      <w:r>
        <w:rPr>
          <w:spacing w:val="-3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proofErr w:type="spellStart"/>
      <w:r>
        <w:t>device</w:t>
      </w:r>
      <w:proofErr w:type="spellEnd"/>
      <w:r>
        <w:t>)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fornito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criteri di assegnazione di seguito riportati</w:t>
      </w:r>
      <w:r>
        <w:rPr>
          <w:spacing w:val="80"/>
        </w:rPr>
        <w:t xml:space="preserve"> </w:t>
      </w:r>
      <w:r>
        <w:t>esclusivamente per finalità didattiche; pertanto il suo utilizzo deve essere coerente con le richieste fatte dai docenti e in genere dalla scuola.</w:t>
      </w:r>
    </w:p>
    <w:p w:rsidR="008E4214" w:rsidRDefault="00192E68" w:rsidP="00433DDA">
      <w:pPr>
        <w:pStyle w:val="Corpotesto"/>
        <w:spacing w:before="237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8E4214" w:rsidRDefault="008E4214" w:rsidP="00433DDA">
      <w:pPr>
        <w:pStyle w:val="Corpotesto"/>
        <w:spacing w:before="2"/>
        <w:ind w:left="0"/>
        <w:jc w:val="both"/>
      </w:pPr>
    </w:p>
    <w:p w:rsidR="008E4214" w:rsidRDefault="00192E68" w:rsidP="00433DDA">
      <w:pPr>
        <w:pStyle w:val="Corpotesto"/>
        <w:ind w:right="107"/>
        <w:jc w:val="both"/>
      </w:pPr>
      <w:r>
        <w:t>Ogni</w:t>
      </w:r>
      <w:r>
        <w:rPr>
          <w:spacing w:val="-3"/>
        </w:rPr>
        <w:t xml:space="preserve"> </w:t>
      </w:r>
      <w:proofErr w:type="spellStart"/>
      <w:r>
        <w:t>device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riconducibile</w:t>
      </w:r>
      <w:r>
        <w:rPr>
          <w:spacing w:val="-3"/>
        </w:rPr>
        <w:t xml:space="preserve"> </w:t>
      </w:r>
      <w:r>
        <w:t>all’alunno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 xml:space="preserve">tramite il contratto sottoscritto dal genitore con indicazione del relativo numero d’inventario: è pertanto vietato trasferire a terzi o mettere a disposizione di terzi il bene oggetto del presente contratto (divieto di </w:t>
      </w:r>
      <w:proofErr w:type="spellStart"/>
      <w:r>
        <w:t>subcomodato</w:t>
      </w:r>
      <w:proofErr w:type="spellEnd"/>
      <w:r>
        <w:t>); in ogni caso i comodatari e gli alunni saranno ritenuti responsabili di eventuali danneggiamenti dello stesso.</w:t>
      </w:r>
    </w:p>
    <w:p w:rsidR="00433DDA" w:rsidRDefault="00433DDA" w:rsidP="00433DDA">
      <w:pPr>
        <w:pStyle w:val="Corpotesto"/>
        <w:spacing w:line="236" w:lineRule="exact"/>
        <w:jc w:val="both"/>
      </w:pPr>
    </w:p>
    <w:p w:rsidR="008E4214" w:rsidRDefault="00192E68" w:rsidP="00433DDA">
      <w:pPr>
        <w:pStyle w:val="Corpotesto"/>
        <w:spacing w:line="236" w:lineRule="exact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8E4214" w:rsidRDefault="008E4214" w:rsidP="00433DDA">
      <w:pPr>
        <w:pStyle w:val="Corpotesto"/>
        <w:spacing w:before="2"/>
        <w:ind w:left="0"/>
        <w:jc w:val="both"/>
      </w:pPr>
    </w:p>
    <w:p w:rsidR="008E4214" w:rsidRDefault="00192E68" w:rsidP="00433DDA">
      <w:pPr>
        <w:pStyle w:val="Corpotesto"/>
        <w:ind w:right="232"/>
        <w:jc w:val="both"/>
      </w:pPr>
      <w:r>
        <w:t>I comodatari e gli alunni si impegnano a conservare con la massima cura il bene concesso in comodato d’uso, nonché a restituirlo in buone condizioni, salvo il normale deperimento dovuto ad un corretto uso; chi procura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volontariamente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negligenza</w:t>
      </w:r>
      <w:r>
        <w:rPr>
          <w:spacing w:val="80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pagare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spese di riparazione.</w:t>
      </w:r>
    </w:p>
    <w:p w:rsidR="008E4214" w:rsidRDefault="00192E68" w:rsidP="00433DDA">
      <w:pPr>
        <w:pStyle w:val="Corpotesto"/>
        <w:spacing w:before="236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8E4214" w:rsidRDefault="008E4214" w:rsidP="00433DDA">
      <w:pPr>
        <w:pStyle w:val="Corpotesto"/>
        <w:spacing w:before="2"/>
        <w:ind w:left="0"/>
        <w:jc w:val="both"/>
      </w:pPr>
    </w:p>
    <w:p w:rsidR="008E4214" w:rsidRDefault="00192E68" w:rsidP="00433DDA">
      <w:pPr>
        <w:pStyle w:val="Corpotesto"/>
        <w:ind w:right="232"/>
        <w:jc w:val="both"/>
      </w:pP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unicamente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scopi</w:t>
      </w:r>
      <w:r>
        <w:rPr>
          <w:spacing w:val="-3"/>
        </w:rPr>
        <w:t xml:space="preserve"> </w:t>
      </w:r>
      <w:r>
        <w:t>didattici</w:t>
      </w:r>
      <w:r>
        <w:rPr>
          <w:spacing w:val="-3"/>
        </w:rPr>
        <w:t xml:space="preserve"> </w:t>
      </w:r>
      <w:r>
        <w:t>ed è personalmente responsabile del materiale prodotto o visionato, dei danni eventualmente causati a terzi e delle violazioni di legge effettuate tramite l’utilizzo non consentito. Durante l’utilizzo domestico dello strumento, non è consentita la configurazione di un ID diverso da quello assegnato dalla scuola e gli alunni non possono installare applicazioni o giochi. A titolo esemplificativo: - Non è consentito utilizzare applicazioni di messaggistica istantanea (Chat, sms). - È fatto divieto di installare/usare videogiochi.</w:t>
      </w:r>
    </w:p>
    <w:p w:rsidR="008E4214" w:rsidRDefault="00192E68" w:rsidP="00433DDA">
      <w:pPr>
        <w:pStyle w:val="Corpotesto"/>
        <w:ind w:right="114"/>
        <w:jc w:val="both"/>
      </w:pPr>
      <w:r>
        <w:t>La navigazione in Internet è richiesta dai docenti esclusivamente per fini didattici, di documentazione e di ricerca e, pertanto, è assolutamente</w:t>
      </w:r>
      <w:r>
        <w:rPr>
          <w:spacing w:val="-5"/>
        </w:rPr>
        <w:t xml:space="preserve"> </w:t>
      </w:r>
      <w:r>
        <w:t>vietato</w:t>
      </w:r>
      <w:r>
        <w:rPr>
          <w:spacing w:val="-5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proofErr w:type="spellStart"/>
      <w:r>
        <w:t>facebook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tik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tok,t</w:t>
      </w:r>
      <w:proofErr w:type="spellEnd"/>
      <w:proofErr w:type="gramEnd"/>
      <w:r>
        <w:t xml:space="preserve"> </w:t>
      </w:r>
      <w:proofErr w:type="spellStart"/>
      <w:r>
        <w:t>witter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 xml:space="preserve"> (…).</w:t>
      </w:r>
    </w:p>
    <w:p w:rsidR="008E4214" w:rsidRDefault="00192E68" w:rsidP="00433DDA">
      <w:pPr>
        <w:pStyle w:val="Corpotesto"/>
        <w:ind w:right="232"/>
        <w:jc w:val="both"/>
      </w:pPr>
      <w:r>
        <w:t>È</w:t>
      </w:r>
      <w:r>
        <w:rPr>
          <w:spacing w:val="-2"/>
        </w:rPr>
        <w:t xml:space="preserve"> </w:t>
      </w:r>
      <w:r>
        <w:t>vietato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applicazioni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fotocamera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 xml:space="preserve">registratori audio e video, se non autorizzato dall’insegnante, in quanto rappresentano </w:t>
      </w:r>
      <w:r w:rsidR="00433DDA">
        <w:t>rilevanti</w:t>
      </w:r>
      <w:r>
        <w:t xml:space="preserve"> violazioni della privacy.</w:t>
      </w:r>
    </w:p>
    <w:p w:rsidR="008E4214" w:rsidRDefault="00192E68" w:rsidP="00433DDA">
      <w:pPr>
        <w:pStyle w:val="Corpotesto"/>
        <w:spacing w:before="1"/>
        <w:ind w:right="110"/>
        <w:jc w:val="both"/>
      </w:pPr>
      <w:r>
        <w:t>È vietato inviare in rete, arbitrariamente, fotografie identificative personali, del personale della scuola, di parenti, amici, compagni o conoscenti, o di ambienti scolastici.</w:t>
      </w:r>
      <w:r>
        <w:rPr>
          <w:spacing w:val="80"/>
        </w:rPr>
        <w:t xml:space="preserve"> </w:t>
      </w:r>
      <w:r>
        <w:t>I genitori si impegnano a collaborare con la scuola affinché vengano rispettate le norme previste dal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regolamento.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manomettere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 xml:space="preserve">o altro tipo di </w:t>
      </w:r>
      <w:proofErr w:type="spellStart"/>
      <w:r>
        <w:t>device</w:t>
      </w:r>
      <w:proofErr w:type="spellEnd"/>
      <w:r>
        <w:t>, le applicazioni al suo interno e le sue protezioni sarà sanzionato come grave infrazione disciplinare, secondo il Regolamento</w:t>
      </w:r>
      <w:r>
        <w:rPr>
          <w:spacing w:val="-4"/>
        </w:rPr>
        <w:t xml:space="preserve"> </w:t>
      </w:r>
      <w:r>
        <w:t>disciplinare.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comodatario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sono personalmente responsabili di eventuali installazioni di software o</w:t>
      </w:r>
    </w:p>
    <w:p w:rsidR="008E4214" w:rsidRDefault="008E4214" w:rsidP="00433DDA">
      <w:pPr>
        <w:jc w:val="both"/>
        <w:sectPr w:rsidR="008E4214">
          <w:type w:val="continuous"/>
          <w:pgSz w:w="11910" w:h="16840"/>
          <w:pgMar w:top="1800" w:right="1260" w:bottom="280" w:left="1220" w:header="720" w:footer="720" w:gutter="0"/>
          <w:cols w:space="720"/>
        </w:sectPr>
      </w:pPr>
    </w:p>
    <w:p w:rsidR="008E4214" w:rsidRDefault="00192E68" w:rsidP="00433DDA">
      <w:pPr>
        <w:pStyle w:val="Corpotesto"/>
        <w:spacing w:before="78"/>
        <w:ind w:right="180"/>
        <w:jc w:val="both"/>
      </w:pPr>
      <w:r>
        <w:lastRenderedPageBreak/>
        <w:t>applicazioni non coerenti con le attività connesse al raggiungimento degli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dall’uso</w:t>
      </w:r>
      <w:r>
        <w:rPr>
          <w:spacing w:val="-4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utilizzo del bene in contrasto con le norme di legge.</w:t>
      </w:r>
    </w:p>
    <w:p w:rsidR="008E4214" w:rsidRDefault="008E4214" w:rsidP="00433DDA">
      <w:pPr>
        <w:pStyle w:val="Corpotesto"/>
        <w:spacing w:before="1"/>
        <w:ind w:left="0"/>
        <w:jc w:val="both"/>
      </w:pPr>
    </w:p>
    <w:p w:rsidR="008E4214" w:rsidRDefault="00192E68" w:rsidP="00433DDA">
      <w:pPr>
        <w:pStyle w:val="Corpotesto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8E4214" w:rsidRDefault="008E4214" w:rsidP="00433DDA">
      <w:pPr>
        <w:pStyle w:val="Corpotesto"/>
        <w:ind w:left="0"/>
        <w:jc w:val="both"/>
      </w:pPr>
    </w:p>
    <w:p w:rsidR="008E4214" w:rsidRDefault="00192E68" w:rsidP="00433DDA">
      <w:pPr>
        <w:pStyle w:val="Corpotesto"/>
        <w:jc w:val="both"/>
      </w:pP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netiquette,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creare,</w:t>
      </w:r>
      <w:r>
        <w:rPr>
          <w:spacing w:val="-3"/>
        </w:rPr>
        <w:t xml:space="preserve"> </w:t>
      </w:r>
      <w:r>
        <w:t>accedere, copiare, memorizzare, trasmettere, scaricare o pubblicare qualsiasi materiale che: - Sia osceno, razzista, diffamatorio o illegale; - Sia molesto o gravemente offensivo per altre persone; - Costituisca una violazione delle leggi sui diritti di autore o accordi di licenza.</w:t>
      </w:r>
    </w:p>
    <w:p w:rsidR="008E4214" w:rsidRDefault="008E4214" w:rsidP="00433DDA">
      <w:pPr>
        <w:pStyle w:val="Corpotesto"/>
        <w:ind w:left="0"/>
        <w:jc w:val="both"/>
      </w:pPr>
    </w:p>
    <w:p w:rsidR="008E4214" w:rsidRDefault="00192E68" w:rsidP="00433DDA">
      <w:pPr>
        <w:pStyle w:val="Corpotesto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8E4214" w:rsidRDefault="008E4214" w:rsidP="00433DDA">
      <w:pPr>
        <w:pStyle w:val="Corpotesto"/>
        <w:ind w:left="0"/>
        <w:jc w:val="both"/>
      </w:pPr>
    </w:p>
    <w:p w:rsidR="008E4214" w:rsidRDefault="00192E68" w:rsidP="00433DDA">
      <w:pPr>
        <w:pStyle w:val="Corpotesto"/>
        <w:ind w:right="112"/>
        <w:jc w:val="both"/>
      </w:pPr>
      <w:r>
        <w:t>Lo studente dovrà avere cura del proprio pc, adottando tutte le necessarie cautele. La scuola non si assume responsabilità per danni, smarrimenti, deterioramenti, rotture, sottrazioni dovute all’incuria dello studente o del comodatario che dovrà rispondere economicamente degli</w:t>
      </w:r>
      <w:r>
        <w:rPr>
          <w:spacing w:val="-6"/>
        </w:rPr>
        <w:t xml:space="preserve"> </w:t>
      </w:r>
      <w:r>
        <w:t>stessi,</w:t>
      </w:r>
      <w:r>
        <w:rPr>
          <w:spacing w:val="-6"/>
        </w:rPr>
        <w:t xml:space="preserve"> </w:t>
      </w:r>
      <w:r>
        <w:t>corrispondendo</w:t>
      </w:r>
      <w:r>
        <w:rPr>
          <w:spacing w:val="-6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l’equivalente</w:t>
      </w:r>
      <w:r>
        <w:rPr>
          <w:spacing w:val="-6"/>
        </w:rPr>
        <w:t xml:space="preserve"> </w:t>
      </w:r>
      <w:r>
        <w:t>del valore</w:t>
      </w:r>
      <w:r>
        <w:rPr>
          <w:spacing w:val="-4"/>
        </w:rPr>
        <w:t xml:space="preserve"> </w:t>
      </w:r>
      <w:r>
        <w:t>d’inventario,</w:t>
      </w:r>
      <w:r>
        <w:rPr>
          <w:spacing w:val="-2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restituzione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bene. In caso di perimento del bene ricevuto in comodato a causa di furto, il comodatario è tenuto a darne comunicazione al comodante tramite la Segreteria entro 48 ore in forma scritta, allegando contestuale lettera originale o copia autenticata di denuncia ai Carabinieri, nella quale siano specificati la dinamica del fatto e che il bene sia di proprietà del comodante.</w:t>
      </w:r>
    </w:p>
    <w:p w:rsidR="008E4214" w:rsidRDefault="008E4214" w:rsidP="00433DDA">
      <w:pPr>
        <w:pStyle w:val="Corpotesto"/>
        <w:spacing w:before="2"/>
        <w:ind w:left="0"/>
        <w:jc w:val="both"/>
      </w:pPr>
    </w:p>
    <w:p w:rsidR="008E4214" w:rsidRDefault="00192E68" w:rsidP="00433DDA">
      <w:pPr>
        <w:pStyle w:val="Corpotesto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8E4214" w:rsidRDefault="00192E68" w:rsidP="00433DDA">
      <w:pPr>
        <w:pStyle w:val="Corpotesto"/>
        <w:spacing w:before="237"/>
        <w:ind w:right="180"/>
        <w:jc w:val="both"/>
      </w:pPr>
      <w:r>
        <w:t>È</w:t>
      </w:r>
      <w:r>
        <w:rPr>
          <w:spacing w:val="-1"/>
        </w:rPr>
        <w:t xml:space="preserve"> </w:t>
      </w:r>
      <w:r>
        <w:t>vietata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 vi è diritto di proprietà e/o licenza della scuola o dei singoli docenti, se non dietro esplicita autorizzazione.</w:t>
      </w:r>
    </w:p>
    <w:p w:rsidR="008E4214" w:rsidRDefault="00192E68" w:rsidP="00433DDA">
      <w:pPr>
        <w:pStyle w:val="Corpotesto"/>
        <w:spacing w:before="237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8E4214" w:rsidRDefault="008E4214" w:rsidP="00433DDA">
      <w:pPr>
        <w:pStyle w:val="Corpotesto"/>
        <w:spacing w:before="1"/>
        <w:ind w:left="0"/>
        <w:jc w:val="both"/>
      </w:pPr>
    </w:p>
    <w:p w:rsidR="008E4214" w:rsidRDefault="00192E68" w:rsidP="00433DDA">
      <w:pPr>
        <w:pStyle w:val="Corpotesto"/>
        <w:spacing w:before="1" w:line="238" w:lineRule="exact"/>
        <w:jc w:val="both"/>
        <w:rPr>
          <w:spacing w:val="-2"/>
        </w:rPr>
      </w:pPr>
      <w:r>
        <w:t>CRITERI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L'ACCESSO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COMODATO</w:t>
      </w:r>
      <w:r>
        <w:rPr>
          <w:spacing w:val="-8"/>
        </w:rPr>
        <w:t xml:space="preserve"> </w:t>
      </w:r>
      <w:r>
        <w:t>D'USO</w:t>
      </w:r>
      <w:r>
        <w:rPr>
          <w:spacing w:val="-5"/>
        </w:rPr>
        <w:t xml:space="preserve"> </w:t>
      </w:r>
      <w:r>
        <w:rPr>
          <w:spacing w:val="-2"/>
        </w:rPr>
        <w:t>GRATUITO</w:t>
      </w:r>
    </w:p>
    <w:p w:rsidR="00D4060E" w:rsidRDefault="00D4060E" w:rsidP="00433DDA">
      <w:pPr>
        <w:pStyle w:val="Corpotesto"/>
        <w:spacing w:before="1" w:line="238" w:lineRule="exact"/>
        <w:jc w:val="both"/>
      </w:pPr>
    </w:p>
    <w:p w:rsidR="008E4214" w:rsidRDefault="00192E68" w:rsidP="00433DDA">
      <w:pPr>
        <w:pStyle w:val="Corpotesto"/>
        <w:ind w:right="232"/>
        <w:jc w:val="both"/>
      </w:pPr>
      <w:r>
        <w:t xml:space="preserve">La scuola assegna in comodato d'uso gratuito i propri pc o altro </w:t>
      </w:r>
      <w:proofErr w:type="spellStart"/>
      <w:r>
        <w:t>device</w:t>
      </w:r>
      <w:proofErr w:type="spellEnd"/>
      <w:r>
        <w:t xml:space="preserve"> agli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fanno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stipula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 xml:space="preserve">contratto. </w:t>
      </w:r>
    </w:p>
    <w:p w:rsidR="00D4060E" w:rsidRDefault="00D4060E" w:rsidP="00433DDA">
      <w:pPr>
        <w:pStyle w:val="Corpotesto"/>
        <w:ind w:right="232"/>
        <w:jc w:val="both"/>
      </w:pPr>
      <w:r>
        <w:t>I criteri per l’accesso al comodato d’uso gratuito sono di seguito esplicitati.</w:t>
      </w:r>
    </w:p>
    <w:p w:rsidR="008E4214" w:rsidRDefault="008E4214" w:rsidP="00433DDA">
      <w:pPr>
        <w:pStyle w:val="Corpotesto"/>
        <w:ind w:left="0"/>
        <w:jc w:val="both"/>
      </w:pPr>
    </w:p>
    <w:p w:rsidR="00192E68" w:rsidRDefault="00192E68" w:rsidP="00433DDA">
      <w:pPr>
        <w:pStyle w:val="Corpotesto"/>
        <w:ind w:left="0"/>
        <w:jc w:val="both"/>
      </w:pPr>
    </w:p>
    <w:p w:rsidR="008E4214" w:rsidRDefault="00192E68" w:rsidP="00D4060E">
      <w:pPr>
        <w:pStyle w:val="Corpotesto"/>
        <w:tabs>
          <w:tab w:val="left" w:pos="1530"/>
        </w:tabs>
        <w:spacing w:line="238" w:lineRule="exact"/>
        <w:ind w:left="0"/>
        <w:jc w:val="both"/>
      </w:pPr>
      <w:r>
        <w:rPr>
          <w:spacing w:val="-2"/>
        </w:rPr>
        <w:t>CRITERI</w:t>
      </w:r>
      <w:r>
        <w:tab/>
      </w:r>
    </w:p>
    <w:p w:rsidR="00192E68" w:rsidRDefault="00192E68" w:rsidP="00433DDA">
      <w:pPr>
        <w:pStyle w:val="Corpotesto"/>
        <w:tabs>
          <w:tab w:val="right" w:pos="1785"/>
        </w:tabs>
        <w:ind w:right="611"/>
        <w:jc w:val="both"/>
      </w:pPr>
    </w:p>
    <w:p w:rsidR="008E4214" w:rsidRDefault="00192E68" w:rsidP="00D4060E">
      <w:pPr>
        <w:pStyle w:val="Corpotesto"/>
        <w:numPr>
          <w:ilvl w:val="0"/>
          <w:numId w:val="1"/>
        </w:numPr>
        <w:tabs>
          <w:tab w:val="right" w:pos="1785"/>
        </w:tabs>
        <w:ind w:right="611"/>
        <w:jc w:val="both"/>
      </w:pPr>
      <w:r>
        <w:t>Alunni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(certificazione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 xml:space="preserve">legge </w:t>
      </w:r>
      <w:r w:rsidR="00D4060E">
        <w:rPr>
          <w:spacing w:val="-2"/>
        </w:rPr>
        <w:t>104/92)</w:t>
      </w:r>
    </w:p>
    <w:p w:rsidR="008E4214" w:rsidRDefault="00192E68" w:rsidP="00D4060E">
      <w:pPr>
        <w:pStyle w:val="Corpotesto"/>
        <w:numPr>
          <w:ilvl w:val="0"/>
          <w:numId w:val="1"/>
        </w:numPr>
        <w:spacing w:line="237" w:lineRule="exact"/>
        <w:jc w:val="both"/>
        <w:rPr>
          <w:spacing w:val="26"/>
        </w:rPr>
      </w:pP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BES</w:t>
      </w:r>
      <w:r>
        <w:rPr>
          <w:spacing w:val="26"/>
        </w:rPr>
        <w:t xml:space="preserve">  </w:t>
      </w:r>
    </w:p>
    <w:p w:rsidR="00D4060E" w:rsidRDefault="00D4060E" w:rsidP="00D4060E">
      <w:pPr>
        <w:pStyle w:val="Corpotesto"/>
        <w:numPr>
          <w:ilvl w:val="0"/>
          <w:numId w:val="1"/>
        </w:numPr>
        <w:spacing w:line="237" w:lineRule="exact"/>
        <w:jc w:val="both"/>
      </w:pPr>
      <w:r>
        <w:rPr>
          <w:spacing w:val="26"/>
        </w:rPr>
        <w:t>Alunni in carico ai servizi sociali</w:t>
      </w:r>
    </w:p>
    <w:p w:rsidR="008E4214" w:rsidRDefault="00192E68" w:rsidP="00D4060E">
      <w:pPr>
        <w:pStyle w:val="Corpotesto"/>
        <w:numPr>
          <w:ilvl w:val="0"/>
          <w:numId w:val="1"/>
        </w:numPr>
        <w:tabs>
          <w:tab w:val="right" w:pos="5452"/>
        </w:tabs>
        <w:ind w:right="232"/>
        <w:jc w:val="both"/>
      </w:pPr>
      <w:r>
        <w:t>Alunni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fratelli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sorelle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frequentanti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 w:rsidR="00D4060E">
        <w:rPr>
          <w:spacing w:val="-4"/>
        </w:rPr>
        <w:t xml:space="preserve">dell’infanzia, </w:t>
      </w:r>
      <w:r>
        <w:t xml:space="preserve">primaria, secondaria di primo </w:t>
      </w:r>
    </w:p>
    <w:p w:rsidR="00433DDA" w:rsidRDefault="00433DDA" w:rsidP="00433DDA">
      <w:pPr>
        <w:pStyle w:val="Corpotesto"/>
        <w:ind w:right="359"/>
        <w:jc w:val="both"/>
      </w:pPr>
    </w:p>
    <w:p w:rsidR="008E4214" w:rsidRDefault="00192E68" w:rsidP="00D4060E">
      <w:pPr>
        <w:pStyle w:val="Corpotesto"/>
        <w:ind w:right="359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risultassero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allo stesso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consegnato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PC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 alunni che frequenti la classe di grado superiore.</w:t>
      </w:r>
    </w:p>
    <w:p w:rsidR="008E4214" w:rsidRDefault="008E4214" w:rsidP="00433DDA">
      <w:pPr>
        <w:pStyle w:val="Corpotesto"/>
        <w:ind w:left="0"/>
        <w:jc w:val="both"/>
      </w:pPr>
    </w:p>
    <w:p w:rsidR="008E4214" w:rsidRDefault="00192E68" w:rsidP="00433DDA">
      <w:pPr>
        <w:pStyle w:val="Corpotesto"/>
        <w:jc w:val="both"/>
      </w:pPr>
      <w:r>
        <w:t>Art.</w:t>
      </w:r>
      <w:r>
        <w:rPr>
          <w:spacing w:val="-4"/>
        </w:rPr>
        <w:t xml:space="preserve"> </w:t>
      </w:r>
      <w:r>
        <w:rPr>
          <w:spacing w:val="-10"/>
        </w:rPr>
        <w:t>9</w:t>
      </w:r>
    </w:p>
    <w:p w:rsidR="008E4214" w:rsidRDefault="00192E68" w:rsidP="00433DDA">
      <w:pPr>
        <w:pStyle w:val="Corpotesto"/>
        <w:spacing w:before="237"/>
        <w:jc w:val="both"/>
      </w:pPr>
      <w:r>
        <w:t>Le violazioni al presente Regolamento saranno oggetto di provvedimenti disciplinari</w:t>
      </w:r>
      <w:r>
        <w:rPr>
          <w:spacing w:val="-3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classe,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dal richiamo scritto, alla sospensione dello studente, alla temporanea inibizione all’uso dello strumento. Ripetute e gravi inosservanze potrebbero comportare il ritiro definitivo del PC.</w:t>
      </w:r>
    </w:p>
    <w:p w:rsidR="00D4060E" w:rsidRDefault="00192E68" w:rsidP="00263ED6">
      <w:pPr>
        <w:pStyle w:val="Corpotesto"/>
        <w:spacing w:before="7" w:line="470" w:lineRule="atLeast"/>
        <w:ind w:left="0" w:right="6965"/>
        <w:jc w:val="both"/>
      </w:pPr>
      <w:r>
        <w:lastRenderedPageBreak/>
        <w:t xml:space="preserve">Art.10 </w:t>
      </w:r>
    </w:p>
    <w:p w:rsidR="00D4060E" w:rsidRDefault="00D4060E" w:rsidP="00433DDA">
      <w:pPr>
        <w:pStyle w:val="Corpotesto"/>
        <w:spacing w:before="5"/>
        <w:jc w:val="both"/>
      </w:pPr>
    </w:p>
    <w:p w:rsidR="008E4214" w:rsidRDefault="00192E68" w:rsidP="00433DDA">
      <w:pPr>
        <w:pStyle w:val="Corpotesto"/>
        <w:spacing w:before="5"/>
        <w:jc w:val="both"/>
      </w:pPr>
      <w:r>
        <w:t>La restituzione del bene concesso in comodato d’uso gratuito deve avvenire entro i termini stabiliti dal contratto di comodato.</w:t>
      </w:r>
    </w:p>
    <w:p w:rsidR="008E4214" w:rsidRDefault="008E4214" w:rsidP="00433DDA">
      <w:pPr>
        <w:pStyle w:val="Corpotesto"/>
        <w:ind w:left="0"/>
        <w:jc w:val="both"/>
      </w:pPr>
    </w:p>
    <w:p w:rsidR="00263ED6" w:rsidRPr="00263ED6" w:rsidRDefault="00263ED6" w:rsidP="00263ED6">
      <w:pPr>
        <w:pStyle w:val="NormaleWeb"/>
        <w:spacing w:beforeAutospacing="0" w:after="0" w:afterAutospacing="0"/>
        <w:ind w:firstLine="114"/>
        <w:rPr>
          <w:rFonts w:ascii="Courier New" w:hAnsi="Courier New" w:cs="Courier New"/>
          <w:sz w:val="21"/>
          <w:szCs w:val="21"/>
        </w:rPr>
      </w:pPr>
      <w:r w:rsidRPr="00263ED6">
        <w:rPr>
          <w:rFonts w:ascii="Courier New" w:hAnsi="Courier New" w:cs="Courier New"/>
          <w:sz w:val="21"/>
          <w:szCs w:val="21"/>
        </w:rPr>
        <w:t xml:space="preserve">Art. 11 </w:t>
      </w:r>
    </w:p>
    <w:p w:rsidR="00263ED6" w:rsidRPr="00263ED6" w:rsidRDefault="00263ED6" w:rsidP="00263ED6">
      <w:pPr>
        <w:spacing w:after="160" w:line="259" w:lineRule="auto"/>
        <w:rPr>
          <w:rFonts w:eastAsia="Calibri"/>
          <w:sz w:val="21"/>
          <w:szCs w:val="21"/>
        </w:rPr>
      </w:pPr>
    </w:p>
    <w:p w:rsidR="00263ED6" w:rsidRPr="00263ED6" w:rsidRDefault="00263ED6" w:rsidP="00263ED6">
      <w:pPr>
        <w:spacing w:after="160" w:line="259" w:lineRule="auto"/>
        <w:ind w:left="114"/>
        <w:rPr>
          <w:rFonts w:eastAsia="Calibri"/>
          <w:sz w:val="21"/>
          <w:szCs w:val="21"/>
        </w:rPr>
      </w:pPr>
      <w:r w:rsidRPr="00263ED6">
        <w:rPr>
          <w:rFonts w:eastAsia="Calibri"/>
          <w:sz w:val="21"/>
          <w:szCs w:val="21"/>
        </w:rPr>
        <w:t xml:space="preserve">Il presente regolamento potrà essere modificato/integrato dal </w:t>
      </w:r>
      <w:r w:rsidRPr="00263ED6">
        <w:rPr>
          <w:rFonts w:eastAsia="Calibri"/>
          <w:b/>
          <w:bCs/>
          <w:sz w:val="21"/>
          <w:szCs w:val="21"/>
        </w:rPr>
        <w:t>Consiglio di Istituto</w:t>
      </w:r>
      <w:r w:rsidRPr="00263ED6">
        <w:rPr>
          <w:rFonts w:eastAsia="Calibri"/>
          <w:sz w:val="21"/>
          <w:szCs w:val="21"/>
        </w:rPr>
        <w:t xml:space="preserve"> su iniziativa delle singole componenti scolastiche e/o degli Organi Collegiali. La proposta di modifica dovrà essere presentata al Dirigente Scolastico e alla Giunta Esecutiva per iscritto, condivisa con il personale interessato, motivata e firmata. I</w:t>
      </w:r>
      <w:r w:rsidRPr="00263ED6">
        <w:rPr>
          <w:sz w:val="21"/>
          <w:szCs w:val="21"/>
        </w:rPr>
        <w:t xml:space="preserve">l presidente </w:t>
      </w:r>
      <w:r w:rsidRPr="00263ED6">
        <w:rPr>
          <w:sz w:val="21"/>
          <w:szCs w:val="21"/>
          <w:u w:val="single"/>
        </w:rPr>
        <w:t>può proporre</w:t>
      </w:r>
      <w:r w:rsidRPr="00263ED6">
        <w:rPr>
          <w:sz w:val="21"/>
          <w:szCs w:val="21"/>
        </w:rPr>
        <w:t xml:space="preserve"> la costituzione di una commissione mista (docenti consiglieri, ATA, genitori consiglieri) con il compito di confermare/formulare gli aggiornamenti. Solo nella successiva seduta sarà inserita all’ordine del giorno la modifica/integrazione del regolamento. E’possibile non seguire il presente iter procedurale se le modifiche sono obbligatorie e conseguenti a normative ministeriali.</w:t>
      </w:r>
    </w:p>
    <w:p w:rsidR="00263ED6" w:rsidRPr="00263ED6" w:rsidRDefault="00263ED6" w:rsidP="00263ED6">
      <w:pPr>
        <w:pStyle w:val="NormaleWeb"/>
        <w:spacing w:beforeAutospacing="0" w:after="0" w:afterAutospacing="0"/>
        <w:rPr>
          <w:rFonts w:ascii="Courier New" w:hAnsi="Courier New" w:cs="Courier New"/>
          <w:sz w:val="21"/>
          <w:szCs w:val="21"/>
          <w:u w:val="single"/>
        </w:rPr>
      </w:pPr>
    </w:p>
    <w:p w:rsidR="008E4214" w:rsidRDefault="008E4214" w:rsidP="00263ED6">
      <w:pPr>
        <w:pStyle w:val="Corpotesto"/>
        <w:ind w:left="0"/>
      </w:pPr>
    </w:p>
    <w:p w:rsidR="001568B1" w:rsidRDefault="001568B1" w:rsidP="00263ED6">
      <w:pPr>
        <w:pStyle w:val="Corpotesto"/>
        <w:ind w:left="0"/>
      </w:pPr>
    </w:p>
    <w:p w:rsidR="001568B1" w:rsidRDefault="001568B1" w:rsidP="00263ED6">
      <w:pPr>
        <w:pStyle w:val="Corpotesto"/>
        <w:ind w:left="0"/>
      </w:pPr>
    </w:p>
    <w:p w:rsidR="001568B1" w:rsidRDefault="001568B1" w:rsidP="00263ED6">
      <w:pPr>
        <w:pStyle w:val="Corpotesto"/>
        <w:ind w:left="0"/>
      </w:pPr>
    </w:p>
    <w:p w:rsidR="001568B1" w:rsidRDefault="001568B1" w:rsidP="001568B1">
      <w:pPr>
        <w:tabs>
          <w:tab w:val="left" w:pos="5760"/>
        </w:tabs>
        <w:ind w:left="360"/>
        <w:jc w:val="both"/>
        <w:rPr>
          <w:rFonts w:ascii="Calibri" w:eastAsia="Times New Roman" w:hAnsi="Calibri" w:cs="Times New Roman"/>
          <w:bCs/>
        </w:rPr>
      </w:pPr>
      <w:r>
        <w:rPr>
          <w:rFonts w:ascii="Calibri" w:hAnsi="Calibri"/>
          <w:bCs/>
        </w:rPr>
        <w:tab/>
        <w:t>Il Dirigente Scolastico</w:t>
      </w:r>
    </w:p>
    <w:p w:rsidR="001568B1" w:rsidRDefault="001568B1" w:rsidP="001568B1">
      <w:pPr>
        <w:tabs>
          <w:tab w:val="left" w:pos="5760"/>
        </w:tabs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 xml:space="preserve">Prof. Domenico </w:t>
      </w:r>
      <w:proofErr w:type="spellStart"/>
      <w:r>
        <w:rPr>
          <w:rFonts w:ascii="Calibri" w:hAnsi="Calibri"/>
          <w:bCs/>
        </w:rPr>
        <w:t>Gianfrancesco</w:t>
      </w:r>
      <w:proofErr w:type="spellEnd"/>
    </w:p>
    <w:p w:rsidR="001568B1" w:rsidRDefault="001568B1" w:rsidP="001568B1">
      <w:pPr>
        <w:tabs>
          <w:tab w:val="center" w:pos="7088"/>
        </w:tabs>
        <w:rPr>
          <w:rFonts w:ascii="Verdana" w:eastAsia="Calibri" w:hAnsi="Verdana" w:cs="Arial"/>
          <w:iCs/>
          <w:sz w:val="12"/>
        </w:rPr>
      </w:pPr>
      <w:r>
        <w:rPr>
          <w:rFonts w:ascii="Verdana" w:eastAsia="Calibri" w:hAnsi="Verdana" w:cs="Arial"/>
          <w:iCs/>
          <w:sz w:val="12"/>
        </w:rPr>
        <w:t xml:space="preserve">         </w:t>
      </w:r>
      <w:r>
        <w:rPr>
          <w:rFonts w:ascii="Verdana" w:eastAsia="Calibri" w:hAnsi="Verdana" w:cs="Arial"/>
          <w:iCs/>
          <w:sz w:val="12"/>
        </w:rPr>
        <w:tab/>
        <w:t xml:space="preserve">         Documento firmato digitalmente ai sensi del c. d.</w:t>
      </w:r>
    </w:p>
    <w:p w:rsidR="001568B1" w:rsidRDefault="001568B1" w:rsidP="001568B1">
      <w:pPr>
        <w:tabs>
          <w:tab w:val="center" w:pos="7088"/>
        </w:tabs>
        <w:rPr>
          <w:rFonts w:ascii="Verdana" w:eastAsia="Calibri" w:hAnsi="Verdana" w:cs="Arial"/>
          <w:iCs/>
          <w:sz w:val="12"/>
        </w:rPr>
      </w:pPr>
      <w:r>
        <w:rPr>
          <w:rFonts w:ascii="Verdana" w:eastAsia="Calibri" w:hAnsi="Verdana" w:cs="Arial"/>
          <w:iCs/>
          <w:sz w:val="12"/>
        </w:rPr>
        <w:t xml:space="preserve">         </w:t>
      </w:r>
      <w:r>
        <w:rPr>
          <w:rFonts w:ascii="Verdana" w:eastAsia="Calibri" w:hAnsi="Verdana" w:cs="Arial"/>
          <w:iCs/>
          <w:sz w:val="12"/>
        </w:rPr>
        <w:tab/>
        <w:t xml:space="preserve">                      Codice dell'Amministrazione Digitale e normativa connessa</w:t>
      </w:r>
    </w:p>
    <w:p w:rsidR="001568B1" w:rsidRDefault="001568B1" w:rsidP="001568B1">
      <w:pPr>
        <w:spacing w:after="160" w:line="252" w:lineRule="auto"/>
        <w:rPr>
          <w:rFonts w:ascii="Calibri" w:eastAsia="Calibri" w:hAnsi="Calibri" w:cs="Calibri"/>
          <w:sz w:val="24"/>
          <w:szCs w:val="24"/>
        </w:rPr>
      </w:pPr>
    </w:p>
    <w:p w:rsidR="001568B1" w:rsidRPr="00263ED6" w:rsidRDefault="001568B1" w:rsidP="00263ED6">
      <w:pPr>
        <w:pStyle w:val="Corpotesto"/>
        <w:ind w:left="0"/>
      </w:pPr>
    </w:p>
    <w:sectPr w:rsidR="001568B1" w:rsidRPr="00263ED6">
      <w:pgSz w:w="11910" w:h="16840"/>
      <w:pgMar w:top="132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01AE"/>
    <w:multiLevelType w:val="hybridMultilevel"/>
    <w:tmpl w:val="188406EE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4"/>
    <w:rsid w:val="001568B1"/>
    <w:rsid w:val="00192E68"/>
    <w:rsid w:val="00263ED6"/>
    <w:rsid w:val="00300368"/>
    <w:rsid w:val="00433DDA"/>
    <w:rsid w:val="008E4214"/>
    <w:rsid w:val="00960597"/>
    <w:rsid w:val="009F010C"/>
    <w:rsid w:val="00D4060E"/>
    <w:rsid w:val="00E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88CA"/>
  <w15:docId w15:val="{3864AB61-1D1B-42F2-8410-DFDE67A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3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368"/>
    <w:rPr>
      <w:rFonts w:ascii="Segoe UI" w:eastAsia="Courier New" w:hAnsi="Segoe UI" w:cs="Segoe UI"/>
      <w:sz w:val="18"/>
      <w:szCs w:val="18"/>
      <w:lang w:val="it-IT"/>
    </w:rPr>
  </w:style>
  <w:style w:type="paragraph" w:styleId="NormaleWeb">
    <w:name w:val="Normal (Web)"/>
    <w:basedOn w:val="Normale"/>
    <w:rsid w:val="00263E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Antonella Travella</cp:lastModifiedBy>
  <cp:revision>8</cp:revision>
  <cp:lastPrinted>2024-12-02T13:56:00Z</cp:lastPrinted>
  <dcterms:created xsi:type="dcterms:W3CDTF">2024-12-02T14:12:00Z</dcterms:created>
  <dcterms:modified xsi:type="dcterms:W3CDTF">2025-01-07T13:15:00Z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